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EA762" w14:textId="77777777" w:rsidR="00A800A7" w:rsidRDefault="00A800A7" w:rsidP="00A800A7">
      <w:pPr>
        <w:tabs>
          <w:tab w:val="left" w:pos="4962"/>
        </w:tabs>
        <w:spacing w:line="240" w:lineRule="auto"/>
        <w:rPr>
          <w:b/>
          <w:lang w:val="en-US"/>
        </w:rPr>
      </w:pPr>
    </w:p>
    <w:p w14:paraId="649839AF" w14:textId="77777777" w:rsidR="00A800A7" w:rsidRPr="008A20B6" w:rsidRDefault="00A800A7" w:rsidP="00A800A7">
      <w:pPr>
        <w:tabs>
          <w:tab w:val="left" w:pos="4962"/>
        </w:tabs>
        <w:spacing w:line="240" w:lineRule="auto"/>
        <w:jc w:val="center"/>
        <w:rPr>
          <w:b/>
          <w:lang w:val="en-US"/>
        </w:rPr>
      </w:pPr>
      <w:r>
        <w:rPr>
          <w:b/>
          <w:lang w:val="en-US"/>
        </w:rPr>
        <w:t>P</w:t>
      </w:r>
      <w:r w:rsidRPr="008A20B6">
        <w:rPr>
          <w:b/>
          <w:lang w:val="en-US"/>
        </w:rPr>
        <w:t>ríloha č. 1</w:t>
      </w:r>
    </w:p>
    <w:p w14:paraId="3EE9DBAC" w14:textId="77777777" w:rsidR="00A800A7" w:rsidRPr="008A20B6" w:rsidRDefault="00A800A7" w:rsidP="00A800A7">
      <w:pPr>
        <w:spacing w:line="240" w:lineRule="auto"/>
        <w:jc w:val="center"/>
        <w:rPr>
          <w:b/>
        </w:rPr>
      </w:pPr>
    </w:p>
    <w:p w14:paraId="2C9D1AF2" w14:textId="77777777" w:rsidR="00A800A7" w:rsidRPr="008A20B6" w:rsidRDefault="00A800A7" w:rsidP="00A800A7">
      <w:pPr>
        <w:spacing w:line="240" w:lineRule="auto"/>
        <w:jc w:val="center"/>
      </w:pPr>
      <w:r w:rsidRPr="008A20B6">
        <w:rPr>
          <w:b/>
        </w:rPr>
        <w:t>CENOVÁ PONUKA</w:t>
      </w:r>
    </w:p>
    <w:p w14:paraId="221F7801" w14:textId="77777777" w:rsidR="00A800A7" w:rsidRPr="008A20B6" w:rsidRDefault="00A800A7" w:rsidP="00A800A7">
      <w:pPr>
        <w:spacing w:line="240" w:lineRule="auto"/>
        <w:rPr>
          <w:b/>
        </w:rPr>
      </w:pPr>
    </w:p>
    <w:p w14:paraId="2C4B79C8" w14:textId="77777777" w:rsidR="00A800A7" w:rsidRPr="008A20B6" w:rsidRDefault="00A800A7" w:rsidP="00A800A7">
      <w:pPr>
        <w:spacing w:line="240" w:lineRule="auto"/>
        <w:rPr>
          <w:b/>
        </w:rPr>
      </w:pPr>
    </w:p>
    <w:p w14:paraId="668BC911" w14:textId="77777777" w:rsidR="00A800A7" w:rsidRPr="008A20B6" w:rsidRDefault="00A800A7" w:rsidP="00A800A7">
      <w:pPr>
        <w:spacing w:line="240" w:lineRule="auto"/>
        <w:rPr>
          <w:b/>
        </w:rPr>
      </w:pPr>
    </w:p>
    <w:p w14:paraId="1BAD8218" w14:textId="77777777" w:rsidR="00A800A7" w:rsidRPr="008A20B6" w:rsidRDefault="00A800A7" w:rsidP="00A800A7">
      <w:pPr>
        <w:spacing w:line="240" w:lineRule="auto"/>
        <w:ind w:left="4956" w:hanging="4956"/>
        <w:jc w:val="left"/>
        <w:rPr>
          <w:szCs w:val="24"/>
        </w:rPr>
      </w:pPr>
      <w:r w:rsidRPr="008A20B6">
        <w:rPr>
          <w:b/>
        </w:rPr>
        <w:t xml:space="preserve">Predmet verejného ponukového konania: </w:t>
      </w:r>
      <w:r w:rsidRPr="008A20B6">
        <w:rPr>
          <w:b/>
        </w:rPr>
        <w:tab/>
      </w:r>
      <w:r w:rsidRPr="008A20B6">
        <w:rPr>
          <w:szCs w:val="24"/>
        </w:rPr>
        <w:t xml:space="preserve">Odpredaj kovového odpadu </w:t>
      </w:r>
      <w:r w:rsidRPr="008A20B6">
        <w:t>na účely jeho zhodnotenia</w:t>
      </w:r>
      <w:r w:rsidRPr="008A20B6">
        <w:rPr>
          <w:szCs w:val="24"/>
        </w:rPr>
        <w:t xml:space="preserve"> v rokoch 2027-2030.</w:t>
      </w:r>
    </w:p>
    <w:p w14:paraId="6A64A24A" w14:textId="77777777" w:rsidR="00A800A7" w:rsidRPr="008A20B6" w:rsidRDefault="00A800A7" w:rsidP="00A800A7">
      <w:pPr>
        <w:tabs>
          <w:tab w:val="left" w:pos="4536"/>
        </w:tabs>
        <w:spacing w:line="240" w:lineRule="auto"/>
        <w:rPr>
          <w:b/>
        </w:rPr>
      </w:pPr>
    </w:p>
    <w:p w14:paraId="31B2ED57" w14:textId="77777777" w:rsidR="00A800A7" w:rsidRPr="008A20B6" w:rsidRDefault="00A800A7" w:rsidP="00A800A7">
      <w:pPr>
        <w:tabs>
          <w:tab w:val="left" w:pos="4536"/>
        </w:tabs>
        <w:spacing w:line="240" w:lineRule="auto"/>
      </w:pPr>
      <w:r w:rsidRPr="008A20B6">
        <w:rPr>
          <w:b/>
        </w:rPr>
        <w:t>Vyhlasovateľ:</w:t>
      </w:r>
      <w:r w:rsidRPr="008A20B6">
        <w:rPr>
          <w:b/>
        </w:rPr>
        <w:tab/>
        <w:t xml:space="preserve"> </w:t>
      </w:r>
      <w:r w:rsidRPr="008A20B6">
        <w:rPr>
          <w:b/>
        </w:rPr>
        <w:tab/>
      </w:r>
      <w:r w:rsidRPr="008A20B6">
        <w:t>Jadrová a vyraďovacia spoločnosť, a.s.</w:t>
      </w:r>
    </w:p>
    <w:p w14:paraId="3847F122" w14:textId="77777777" w:rsidR="00A800A7" w:rsidRPr="008A20B6" w:rsidRDefault="00A800A7" w:rsidP="00A800A7">
      <w:pPr>
        <w:spacing w:line="240" w:lineRule="auto"/>
        <w:rPr>
          <w:b/>
          <w:iCs/>
        </w:rPr>
      </w:pPr>
    </w:p>
    <w:p w14:paraId="3AFA669D" w14:textId="77777777" w:rsidR="00A800A7" w:rsidRPr="008A20B6" w:rsidRDefault="00A800A7" w:rsidP="00A800A7">
      <w:pPr>
        <w:spacing w:line="240" w:lineRule="auto"/>
        <w:rPr>
          <w:b/>
          <w:iCs/>
        </w:rPr>
      </w:pPr>
    </w:p>
    <w:p w14:paraId="333F76E5" w14:textId="77777777" w:rsidR="00A800A7" w:rsidRPr="008A20B6" w:rsidRDefault="00A800A7" w:rsidP="00A800A7">
      <w:pPr>
        <w:spacing w:line="240" w:lineRule="auto"/>
        <w:rPr>
          <w:iCs/>
        </w:rPr>
      </w:pPr>
      <w:r w:rsidRPr="008A20B6">
        <w:rPr>
          <w:b/>
          <w:iCs/>
        </w:rPr>
        <w:t>Názov spoločnosti:</w:t>
      </w:r>
      <w:r w:rsidRPr="008A20B6">
        <w:rPr>
          <w:iCs/>
        </w:rPr>
        <w:tab/>
      </w:r>
      <w:r w:rsidRPr="008A20B6">
        <w:rPr>
          <w:b/>
        </w:rPr>
        <w:t>.................................</w:t>
      </w:r>
    </w:p>
    <w:p w14:paraId="24C0EB36" w14:textId="77777777" w:rsidR="00A800A7" w:rsidRPr="008A20B6" w:rsidRDefault="00A800A7" w:rsidP="00A800A7">
      <w:pPr>
        <w:spacing w:line="240" w:lineRule="auto"/>
        <w:rPr>
          <w:iCs/>
        </w:rPr>
      </w:pPr>
      <w:r w:rsidRPr="008A20B6">
        <w:rPr>
          <w:iCs/>
        </w:rPr>
        <w:t>Sídlo:</w:t>
      </w:r>
      <w:r w:rsidRPr="008A20B6">
        <w:rPr>
          <w:iCs/>
        </w:rPr>
        <w:tab/>
        <w:t xml:space="preserve"> </w:t>
      </w:r>
      <w:r w:rsidRPr="008A20B6">
        <w:rPr>
          <w:iCs/>
        </w:rPr>
        <w:tab/>
      </w:r>
      <w:r w:rsidRPr="008A20B6">
        <w:rPr>
          <w:iCs/>
        </w:rPr>
        <w:tab/>
        <w:t>.................................</w:t>
      </w:r>
    </w:p>
    <w:p w14:paraId="180C3D0D" w14:textId="77777777" w:rsidR="00A800A7" w:rsidRPr="008A20B6" w:rsidRDefault="00A800A7" w:rsidP="00A800A7">
      <w:pPr>
        <w:spacing w:line="240" w:lineRule="auto"/>
        <w:rPr>
          <w:b/>
        </w:rPr>
      </w:pPr>
      <w:r w:rsidRPr="008A20B6">
        <w:t>IČO:</w:t>
      </w:r>
      <w:r w:rsidRPr="008A20B6">
        <w:tab/>
      </w:r>
      <w:r w:rsidRPr="008A20B6">
        <w:tab/>
      </w:r>
      <w:r w:rsidRPr="008A20B6">
        <w:tab/>
        <w:t>.................................</w:t>
      </w:r>
    </w:p>
    <w:p w14:paraId="288EEBAC" w14:textId="77777777" w:rsidR="00A800A7" w:rsidRPr="008A20B6" w:rsidRDefault="00A800A7" w:rsidP="00A800A7">
      <w:pPr>
        <w:spacing w:line="240" w:lineRule="auto"/>
      </w:pPr>
    </w:p>
    <w:tbl>
      <w:tblPr>
        <w:tblpPr w:leftFromText="141" w:rightFromText="141" w:vertAnchor="text" w:horzAnchor="margin" w:tblpXSpec="center" w:tblpY="33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1842"/>
        <w:gridCol w:w="1852"/>
        <w:gridCol w:w="1607"/>
        <w:gridCol w:w="1263"/>
        <w:gridCol w:w="1274"/>
        <w:gridCol w:w="1513"/>
      </w:tblGrid>
      <w:tr w:rsidR="00A800A7" w:rsidRPr="008A20B6" w14:paraId="3966ADF6" w14:textId="77777777" w:rsidTr="00854D09">
        <w:trPr>
          <w:trHeight w:val="1099"/>
        </w:trPr>
        <w:tc>
          <w:tcPr>
            <w:tcW w:w="567" w:type="dxa"/>
            <w:shd w:val="clear" w:color="000000" w:fill="D0CECE"/>
            <w:vAlign w:val="center"/>
            <w:hideMark/>
          </w:tcPr>
          <w:p w14:paraId="0DF3F80F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Skupina</w:t>
            </w:r>
          </w:p>
        </w:tc>
        <w:tc>
          <w:tcPr>
            <w:tcW w:w="1842" w:type="dxa"/>
            <w:shd w:val="clear" w:color="000000" w:fill="D0CECE"/>
            <w:vAlign w:val="center"/>
            <w:hideMark/>
          </w:tcPr>
          <w:p w14:paraId="6380115E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Zhodnotiteľný materiál</w:t>
            </w:r>
          </w:p>
        </w:tc>
        <w:tc>
          <w:tcPr>
            <w:tcW w:w="1852" w:type="dxa"/>
            <w:shd w:val="clear" w:color="000000" w:fill="D0CECE"/>
            <w:vAlign w:val="center"/>
            <w:hideMark/>
          </w:tcPr>
          <w:p w14:paraId="43272CA6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 xml:space="preserve">Množstvo na roky      2027-2030               v tonách </w:t>
            </w:r>
          </w:p>
        </w:tc>
        <w:tc>
          <w:tcPr>
            <w:tcW w:w="1607" w:type="dxa"/>
            <w:shd w:val="clear" w:color="000000" w:fill="D0CECE"/>
            <w:vAlign w:val="center"/>
            <w:hideMark/>
          </w:tcPr>
          <w:p w14:paraId="50E8AC8D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 xml:space="preserve">Cenový index BDSV Sorte 3 </w:t>
            </w:r>
            <w:r w:rsidRPr="00AC73A5">
              <w:rPr>
                <w:b/>
                <w:bCs/>
                <w:sz w:val="20"/>
                <w:szCs w:val="20"/>
              </w:rPr>
              <w:t>06/2026</w:t>
            </w:r>
          </w:p>
          <w:p w14:paraId="09308BA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EUR/tona</w:t>
            </w:r>
          </w:p>
        </w:tc>
        <w:tc>
          <w:tcPr>
            <w:tcW w:w="1263" w:type="dxa"/>
            <w:shd w:val="clear" w:color="000000" w:fill="D0CECE"/>
            <w:vAlign w:val="center"/>
            <w:hideMark/>
          </w:tcPr>
          <w:p w14:paraId="266AEEE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Marža uchádzača za tonu v EUR*</w:t>
            </w:r>
          </w:p>
          <w:p w14:paraId="6F5C985E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shd w:val="clear" w:color="000000" w:fill="D0CECE"/>
            <w:vAlign w:val="center"/>
            <w:hideMark/>
          </w:tcPr>
          <w:p w14:paraId="4E4E36A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 xml:space="preserve">Ponúknutá cena za      tonu v EUR bez DPH  </w:t>
            </w:r>
          </w:p>
        </w:tc>
        <w:tc>
          <w:tcPr>
            <w:tcW w:w="1513" w:type="dxa"/>
            <w:shd w:val="clear" w:color="000000" w:fill="D0CECE"/>
            <w:vAlign w:val="center"/>
            <w:hideMark/>
          </w:tcPr>
          <w:p w14:paraId="29944D50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Celková cena za Skupinu v     EUR bez DPH</w:t>
            </w:r>
          </w:p>
        </w:tc>
      </w:tr>
      <w:tr w:rsidR="00A800A7" w:rsidRPr="008A20B6" w14:paraId="6B0ACA48" w14:textId="77777777" w:rsidTr="00854D09">
        <w:trPr>
          <w:trHeight w:val="73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32C7D2D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S1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4CCAF3C6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Železný šrot - Fe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20F6D743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A20B6">
              <w:rPr>
                <w:b/>
                <w:sz w:val="20"/>
                <w:szCs w:val="20"/>
              </w:rPr>
              <w:t>90 000,00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8ACE122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307,20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5B45AD3E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1B13FFD6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694A8630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800A7" w:rsidRPr="008A20B6" w14:paraId="6440C1CD" w14:textId="77777777" w:rsidTr="00854D09">
        <w:trPr>
          <w:trHeight w:val="839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FF2D1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S2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37255E0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Výstuž betónových konštrukcií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44554FE3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A20B6">
              <w:rPr>
                <w:b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17E68551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307,20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19543B4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56530A9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4ACAE1AF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800A7" w:rsidRPr="008A20B6" w14:paraId="6D5F13E1" w14:textId="77777777" w:rsidTr="00854D09">
        <w:trPr>
          <w:trHeight w:val="702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57BD66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S9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7809C96B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A20B6">
              <w:rPr>
                <w:b/>
                <w:bCs/>
                <w:sz w:val="20"/>
                <w:szCs w:val="20"/>
              </w:rPr>
              <w:t>Ingoty</w:t>
            </w:r>
          </w:p>
        </w:tc>
        <w:tc>
          <w:tcPr>
            <w:tcW w:w="1852" w:type="dxa"/>
            <w:shd w:val="clear" w:color="auto" w:fill="auto"/>
            <w:noWrap/>
            <w:vAlign w:val="center"/>
          </w:tcPr>
          <w:p w14:paraId="2A810622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A20B6">
              <w:rPr>
                <w:b/>
                <w:sz w:val="20"/>
                <w:szCs w:val="20"/>
              </w:rPr>
              <w:t>400,00</w:t>
            </w:r>
          </w:p>
        </w:tc>
        <w:tc>
          <w:tcPr>
            <w:tcW w:w="1607" w:type="dxa"/>
            <w:shd w:val="clear" w:color="auto" w:fill="auto"/>
            <w:vAlign w:val="center"/>
          </w:tcPr>
          <w:p w14:paraId="32D50E5C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307,20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294A841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 w14:paraId="0C078E5F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18ED944D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800A7" w:rsidRPr="008A20B6" w14:paraId="06426B55" w14:textId="77777777" w:rsidTr="00854D09">
        <w:trPr>
          <w:trHeight w:val="698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8A8AA2" w14:textId="77777777" w:rsidR="00A800A7" w:rsidRPr="008A20B6" w:rsidRDefault="00A800A7" w:rsidP="00854D0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14:paraId="24F55846" w14:textId="77777777" w:rsidR="00A800A7" w:rsidRPr="008A20B6" w:rsidRDefault="00A800A7" w:rsidP="00854D0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  <w:noWrap/>
            <w:vAlign w:val="center"/>
            <w:hideMark/>
          </w:tcPr>
          <w:p w14:paraId="73482CCD" w14:textId="77777777" w:rsidR="00A800A7" w:rsidRPr="008A20B6" w:rsidRDefault="00A800A7" w:rsidP="00854D0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07" w:type="dxa"/>
            <w:shd w:val="clear" w:color="auto" w:fill="auto"/>
            <w:noWrap/>
            <w:vAlign w:val="center"/>
            <w:hideMark/>
          </w:tcPr>
          <w:p w14:paraId="32EB973B" w14:textId="77777777" w:rsidR="00A800A7" w:rsidRPr="008A20B6" w:rsidRDefault="00A800A7" w:rsidP="00854D0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63" w:type="dxa"/>
            <w:shd w:val="clear" w:color="auto" w:fill="auto"/>
            <w:noWrap/>
            <w:vAlign w:val="center"/>
            <w:hideMark/>
          </w:tcPr>
          <w:p w14:paraId="1315757F" w14:textId="77777777" w:rsidR="00A800A7" w:rsidRPr="008A20B6" w:rsidRDefault="00A800A7" w:rsidP="00854D09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14:paraId="3949526B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8A20B6">
              <w:rPr>
                <w:sz w:val="20"/>
                <w:szCs w:val="20"/>
              </w:rPr>
              <w:t> </w:t>
            </w:r>
            <w:r w:rsidRPr="001A208A">
              <w:rPr>
                <w:b/>
                <w:sz w:val="20"/>
                <w:szCs w:val="20"/>
              </w:rPr>
              <w:t>Spolu S1+S2+S9</w:t>
            </w:r>
          </w:p>
        </w:tc>
        <w:tc>
          <w:tcPr>
            <w:tcW w:w="1513" w:type="dxa"/>
            <w:shd w:val="clear" w:color="auto" w:fill="C5E0B3" w:themeFill="accent6" w:themeFillTint="66"/>
            <w:noWrap/>
            <w:vAlign w:val="center"/>
            <w:hideMark/>
          </w:tcPr>
          <w:p w14:paraId="4CEB9F13" w14:textId="77777777" w:rsidR="00A800A7" w:rsidRPr="008A20B6" w:rsidRDefault="00A800A7" w:rsidP="00854D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D1C3DAC" w14:textId="77777777" w:rsidR="00A800A7" w:rsidRPr="008A20B6" w:rsidRDefault="00A800A7" w:rsidP="00A800A7">
      <w:pPr>
        <w:pStyle w:val="Bezriadkovania"/>
        <w:rPr>
          <w:rFonts w:ascii="Times New Roman" w:hAnsi="Times New Roman" w:cs="Times New Roman"/>
          <w:color w:val="auto"/>
          <w:szCs w:val="24"/>
        </w:rPr>
      </w:pPr>
    </w:p>
    <w:p w14:paraId="7F76C63F" w14:textId="77777777" w:rsidR="00A800A7" w:rsidRPr="008A20B6" w:rsidRDefault="00A800A7" w:rsidP="00A800A7">
      <w:pPr>
        <w:spacing w:line="240" w:lineRule="auto"/>
      </w:pPr>
    </w:p>
    <w:p w14:paraId="0AA06C21" w14:textId="77777777" w:rsidR="00A800A7" w:rsidRPr="008A20B6" w:rsidRDefault="00A800A7" w:rsidP="00A800A7">
      <w:pPr>
        <w:spacing w:line="240" w:lineRule="auto"/>
      </w:pPr>
      <w:r w:rsidRPr="008A20B6">
        <w:t>*je povolená marža</w:t>
      </w:r>
      <w:r>
        <w:t xml:space="preserve"> </w:t>
      </w:r>
      <w:r w:rsidRPr="008A20B6">
        <w:t>len v EUR/t</w:t>
      </w:r>
    </w:p>
    <w:p w14:paraId="4760F099" w14:textId="77777777" w:rsidR="00A800A7" w:rsidRPr="008A20B6" w:rsidRDefault="00A800A7" w:rsidP="00A800A7">
      <w:pPr>
        <w:spacing w:line="240" w:lineRule="auto"/>
      </w:pPr>
    </w:p>
    <w:p w14:paraId="6CFB09C7" w14:textId="77777777" w:rsidR="00A800A7" w:rsidRPr="008A20B6" w:rsidRDefault="00A800A7" w:rsidP="00A800A7">
      <w:pPr>
        <w:spacing w:line="240" w:lineRule="auto"/>
      </w:pPr>
    </w:p>
    <w:p w14:paraId="75B2FC38" w14:textId="77777777" w:rsidR="00A800A7" w:rsidRPr="008A20B6" w:rsidRDefault="00A800A7" w:rsidP="00A800A7">
      <w:pPr>
        <w:spacing w:line="240" w:lineRule="auto"/>
      </w:pPr>
    </w:p>
    <w:p w14:paraId="6E82E3F5" w14:textId="77777777" w:rsidR="00A800A7" w:rsidRPr="008A20B6" w:rsidRDefault="00A800A7" w:rsidP="00A800A7">
      <w:pPr>
        <w:spacing w:line="240" w:lineRule="auto"/>
      </w:pPr>
      <w:r w:rsidRPr="008A20B6">
        <w:t>V ..............................   dňa .....................</w:t>
      </w:r>
      <w:r w:rsidRPr="008A20B6">
        <w:tab/>
      </w:r>
      <w:r w:rsidRPr="008A20B6">
        <w:tab/>
      </w:r>
      <w:r w:rsidRPr="008A20B6">
        <w:tab/>
      </w:r>
    </w:p>
    <w:p w14:paraId="2E701256" w14:textId="77777777" w:rsidR="00A800A7" w:rsidRPr="008A20B6" w:rsidRDefault="00A800A7" w:rsidP="00A800A7">
      <w:pPr>
        <w:spacing w:line="240" w:lineRule="auto"/>
      </w:pPr>
    </w:p>
    <w:p w14:paraId="1C7C291D" w14:textId="77777777" w:rsidR="00A800A7" w:rsidRPr="008A20B6" w:rsidRDefault="00A800A7" w:rsidP="00A800A7">
      <w:pPr>
        <w:spacing w:line="240" w:lineRule="auto"/>
      </w:pPr>
    </w:p>
    <w:p w14:paraId="6241F608" w14:textId="77777777" w:rsidR="00A800A7" w:rsidRPr="008A20B6" w:rsidRDefault="00A800A7" w:rsidP="00A800A7">
      <w:pPr>
        <w:spacing w:line="240" w:lineRule="auto"/>
      </w:pPr>
    </w:p>
    <w:p w14:paraId="1788691A" w14:textId="77777777" w:rsidR="00A800A7" w:rsidRPr="008A20B6" w:rsidRDefault="00A800A7" w:rsidP="00A800A7">
      <w:pPr>
        <w:spacing w:line="240" w:lineRule="auto"/>
        <w:ind w:left="2832" w:firstLine="708"/>
        <w:jc w:val="center"/>
      </w:pPr>
      <w:r w:rsidRPr="008A20B6">
        <w:t>........................................................................</w:t>
      </w:r>
    </w:p>
    <w:p w14:paraId="6734B5E7" w14:textId="77777777" w:rsidR="00A800A7" w:rsidRPr="008A20B6" w:rsidRDefault="00A800A7" w:rsidP="00A800A7">
      <w:pPr>
        <w:spacing w:line="240" w:lineRule="auto"/>
        <w:ind w:left="3540"/>
        <w:jc w:val="center"/>
        <w:rPr>
          <w:sz w:val="20"/>
          <w:szCs w:val="20"/>
        </w:rPr>
      </w:pPr>
      <w:r w:rsidRPr="008A20B6">
        <w:rPr>
          <w:sz w:val="20"/>
          <w:szCs w:val="20"/>
        </w:rPr>
        <w:t xml:space="preserve">Meno a priezvisko </w:t>
      </w:r>
      <w:r w:rsidRPr="008A20B6">
        <w:rPr>
          <w:bCs/>
          <w:sz w:val="20"/>
          <w:szCs w:val="20"/>
        </w:rPr>
        <w:t>oprávnenej osoby záujemcu</w:t>
      </w:r>
    </w:p>
    <w:p w14:paraId="6C33463E" w14:textId="77777777" w:rsidR="00A800A7" w:rsidRPr="008A20B6" w:rsidRDefault="00A800A7" w:rsidP="00A800A7">
      <w:pPr>
        <w:spacing w:line="240" w:lineRule="auto"/>
        <w:ind w:left="2832" w:firstLine="708"/>
        <w:jc w:val="center"/>
        <w:rPr>
          <w:bCs/>
          <w:sz w:val="20"/>
          <w:szCs w:val="20"/>
        </w:rPr>
      </w:pPr>
      <w:r w:rsidRPr="008A20B6">
        <w:rPr>
          <w:sz w:val="20"/>
          <w:szCs w:val="20"/>
        </w:rPr>
        <w:t xml:space="preserve">funkcia, podpis a </w:t>
      </w:r>
      <w:r w:rsidRPr="008A20B6">
        <w:rPr>
          <w:bCs/>
          <w:sz w:val="20"/>
          <w:szCs w:val="20"/>
        </w:rPr>
        <w:t>pečiatka</w:t>
      </w:r>
    </w:p>
    <w:p w14:paraId="061AA4E0" w14:textId="77777777" w:rsidR="00A800A7" w:rsidRPr="008A20B6" w:rsidRDefault="00A800A7" w:rsidP="00A800A7">
      <w:pPr>
        <w:spacing w:line="240" w:lineRule="auto"/>
        <w:ind w:left="2832" w:firstLine="708"/>
        <w:jc w:val="center"/>
        <w:rPr>
          <w:bCs/>
          <w:i/>
          <w:iCs/>
          <w:sz w:val="20"/>
          <w:szCs w:val="20"/>
        </w:rPr>
      </w:pPr>
      <w:r w:rsidRPr="008A20B6">
        <w:rPr>
          <w:bCs/>
          <w:i/>
          <w:iCs/>
          <w:sz w:val="20"/>
          <w:szCs w:val="20"/>
        </w:rPr>
        <w:t>(v prípade, ak pečiatku záujemca používa)</w:t>
      </w:r>
    </w:p>
    <w:p w14:paraId="4733CBAA" w14:textId="77777777" w:rsidR="00A800A7" w:rsidRPr="008A20B6" w:rsidRDefault="00A800A7" w:rsidP="00A800A7">
      <w:pPr>
        <w:spacing w:line="240" w:lineRule="auto"/>
        <w:ind w:left="2832" w:firstLine="708"/>
        <w:jc w:val="center"/>
        <w:rPr>
          <w:sz w:val="20"/>
          <w:szCs w:val="20"/>
        </w:rPr>
      </w:pPr>
    </w:p>
    <w:p w14:paraId="119909BF" w14:textId="77777777" w:rsidR="00AB7E02" w:rsidRDefault="00AB7E02"/>
    <w:sectPr w:rsidR="00AB7E02" w:rsidSect="00A800A7">
      <w:headerReference w:type="default" r:id="rId4"/>
      <w:footerReference w:type="default" r:id="rId5"/>
      <w:footerReference w:type="first" r:id="rId6"/>
      <w:pgSz w:w="11906" w:h="16838"/>
      <w:pgMar w:top="1418" w:right="1133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FDBC" w14:textId="77777777" w:rsidR="00A800A7" w:rsidRDefault="00A800A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3</w:t>
    </w:r>
    <w:r>
      <w:fldChar w:fldCharType="end"/>
    </w:r>
  </w:p>
  <w:p w14:paraId="5379CF5E" w14:textId="77777777" w:rsidR="00A800A7" w:rsidRDefault="00A800A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C4B6" w14:textId="77777777" w:rsidR="00A800A7" w:rsidRDefault="00A800A7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01D66951" w14:textId="77777777" w:rsidR="00A800A7" w:rsidRDefault="00A800A7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0BA1" w14:textId="77777777" w:rsidR="00A800A7" w:rsidRPr="00E23F56" w:rsidRDefault="00A800A7" w:rsidP="00E23F56">
    <w:pPr>
      <w:spacing w:line="240" w:lineRule="auto"/>
      <w:jc w:val="center"/>
      <w:rPr>
        <w:bCs/>
        <w:sz w:val="16"/>
        <w:szCs w:val="16"/>
      </w:rPr>
    </w:pPr>
    <w:r w:rsidRPr="00E23F56">
      <w:rPr>
        <w:bCs/>
        <w:sz w:val="16"/>
        <w:szCs w:val="16"/>
      </w:rPr>
      <w:t xml:space="preserve">Výzva na účasť vo verejnom ponukovom konaní – Odpredaj kovového odpadu na účely jeho zhodnotenia v rokoch 2027-2030 </w:t>
    </w:r>
  </w:p>
  <w:p w14:paraId="40DFF548" w14:textId="77777777" w:rsidR="00A800A7" w:rsidRDefault="00A800A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0A7"/>
    <w:rsid w:val="007B62AB"/>
    <w:rsid w:val="00A800A7"/>
    <w:rsid w:val="00AB7E02"/>
    <w:rsid w:val="00E9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06A3A"/>
  <w15:chartTrackingRefBased/>
  <w15:docId w15:val="{A3FBB2DD-6536-42B4-AA1C-13F33AE2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00A7"/>
    <w:pPr>
      <w:spacing w:after="0" w:line="360" w:lineRule="auto"/>
      <w:jc w:val="both"/>
    </w:pPr>
    <w:rPr>
      <w:rFonts w:ascii="Times New Roman" w:eastAsia="Calibri" w:hAnsi="Times New Roman" w:cs="Times New Roman"/>
      <w:kern w:val="0"/>
      <w:sz w:val="24"/>
      <w:szCs w:val="2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800A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800A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800A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800A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800A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800A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800A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800A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800A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800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800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800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800A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800A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800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800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800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800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800A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8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800A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8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800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800A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800A7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800A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800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800A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800A7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A800A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00A7"/>
    <w:rPr>
      <w:rFonts w:ascii="Times New Roman" w:eastAsia="Calibri" w:hAnsi="Times New Roman" w:cs="Times New Roman"/>
      <w:kern w:val="0"/>
      <w:sz w:val="24"/>
      <w:szCs w:val="26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A800A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00A7"/>
    <w:rPr>
      <w:rFonts w:ascii="Times New Roman" w:eastAsia="Calibri" w:hAnsi="Times New Roman" w:cs="Times New Roman"/>
      <w:kern w:val="0"/>
      <w:sz w:val="24"/>
      <w:szCs w:val="26"/>
      <w:lang w:eastAsia="sk-SK"/>
      <w14:ligatures w14:val="none"/>
    </w:rPr>
  </w:style>
  <w:style w:type="paragraph" w:styleId="Bezriadkovania">
    <w:name w:val="No Spacing"/>
    <w:uiPriority w:val="1"/>
    <w:qFormat/>
    <w:rsid w:val="00A800A7"/>
    <w:pPr>
      <w:spacing w:after="0" w:line="240" w:lineRule="auto"/>
    </w:pPr>
    <w:rPr>
      <w:rFonts w:ascii="Arial" w:eastAsia="Times New Roman" w:hAnsi="Arial" w:cs="Arial"/>
      <w:color w:val="00000A"/>
      <w:kern w:val="0"/>
      <w:sz w:val="24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>Jadová a vyraďovacia spoločnosť, a. s.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Drábik Henrich</dc:creator>
  <cp:keywords/>
  <dc:description/>
  <cp:lastModifiedBy>Drábik Henrich</cp:lastModifiedBy>
  <cp:revision>1</cp:revision>
  <dcterms:created xsi:type="dcterms:W3CDTF">2026-07-27T09:23:00Z</dcterms:created>
  <dcterms:modified xsi:type="dcterms:W3CDTF">2026-07-27T09:24:00Z</dcterms:modified>
</cp:coreProperties>
</file>